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0"/>
        <w:rPr>
          <w:rFonts w:hint="eastAsia" w:ascii="Cambria" w:hAnsi="Cambria" w:eastAsia="MS Mincho" w:cs="Times New Roman"/>
          <w:b/>
          <w:snapToGrid/>
          <w:color w:val="auto"/>
          <w:sz w:val="24"/>
          <w:szCs w:val="24"/>
          <w:lang w:val="en-US" w:eastAsia="zh-CN" w:bidi="ar-SA"/>
        </w:rPr>
      </w:pPr>
      <w:r>
        <w:rPr>
          <w:rFonts w:hint="eastAsia" w:ascii="Cambria" w:hAnsi="Cambria" w:eastAsia="MS Mincho" w:cs="Times New Roman"/>
          <w:b/>
          <w:snapToGrid/>
          <w:color w:val="auto"/>
          <w:sz w:val="24"/>
          <w:szCs w:val="24"/>
          <w:lang w:val="en-US" w:eastAsia="zh-CN" w:bidi="ar-SA"/>
        </w:rPr>
        <w:t>Short Biography of Author</w:t>
      </w:r>
    </w:p>
    <w:p>
      <w:pPr>
        <w:pStyle w:val="8"/>
        <w:ind w:left="0"/>
        <w:rPr>
          <w:rFonts w:ascii="Cambria" w:hAnsi="Cambria" w:eastAsia="MS Mincho" w:cs="Times New Roman"/>
          <w:b/>
          <w:snapToGrid/>
          <w:color w:val="auto"/>
          <w:sz w:val="24"/>
          <w:szCs w:val="24"/>
          <w:lang w:val="en-US" w:eastAsia="zh-CN" w:bidi="ar-SA"/>
        </w:rPr>
      </w:pPr>
      <w:r>
        <w:rPr>
          <w:rFonts w:hint="eastAsia" w:ascii="Cambria" w:hAnsi="Cambria" w:eastAsia="MS Mincho" w:cs="Times New Roman"/>
          <w:b/>
          <w:snapToGrid/>
          <w:color w:val="auto"/>
          <w:sz w:val="24"/>
          <w:szCs w:val="24"/>
          <w:lang w:val="en-US" w:eastAsia="zh-CN" w:bidi="ar-SA"/>
        </w:rPr>
        <w:t>First author</w:t>
      </w:r>
    </w:p>
    <w:p>
      <w:pPr>
        <w:tabs>
          <w:tab w:val="left" w:pos="450"/>
        </w:tabs>
        <w:spacing w:after="0"/>
        <w:rPr>
          <w:rFonts w:hint="eastAsia" w:ascii="Cambria" w:hAnsi="Cambria"/>
          <w:sz w:val="24"/>
          <w:lang w:val="en-US" w:eastAsia="zh-CN"/>
        </w:rPr>
      </w:pPr>
      <w:r>
        <w:rPr>
          <w:rFonts w:hint="eastAsia" w:ascii="Cambria" w:hAnsi="Cambria"/>
          <w:b/>
          <w:bCs/>
          <w:sz w:val="24"/>
          <w:lang w:val="en-US" w:eastAsia="zh-CN"/>
        </w:rPr>
        <w:t>Junchen Liu</w:t>
      </w:r>
      <w:r>
        <w:rPr>
          <w:rFonts w:hint="eastAsia" w:ascii="Cambria" w:hAnsi="Cambria"/>
          <w:sz w:val="24"/>
          <w:lang w:val="en-US" w:eastAsia="zh-CN"/>
        </w:rPr>
        <w:t xml:space="preserve"> received a Bachelor of Engineering in electrical engineering and automation from Nanchang Institute of Technology, Nanchang, China in 2018, and a master's degree in Information Systems and Technology from Irkutsk national research technical university, Irkutsk, Russia in 2021. He is currently a PhD candidate in the Department of Computer and Communication Systems Engineering, Faculty of Engineering, UPM. His research interests include artificial intelligence, short-term load forecasting in power systems, and the intersection of artificial intelligence and electrical engineering.</w:t>
      </w:r>
    </w:p>
    <w:p>
      <w:pPr>
        <w:tabs>
          <w:tab w:val="left" w:pos="450"/>
        </w:tabs>
        <w:spacing w:after="0"/>
        <w:rPr>
          <w:rFonts w:hint="eastAsia" w:ascii="Cambria" w:hAnsi="Cambria"/>
          <w:b/>
          <w:bCs/>
          <w:sz w:val="24"/>
          <w:lang w:val="en-US" w:eastAsia="zh-CN"/>
        </w:rPr>
      </w:pPr>
      <w:r>
        <w:rPr>
          <w:rFonts w:hint="default" w:ascii="Cambria" w:hAnsi="Cambria" w:eastAsia="MS Mincho" w:cs="Times New Roman"/>
          <w:b/>
          <w:snapToGrid/>
          <w:color w:val="auto"/>
          <w:sz w:val="24"/>
          <w:szCs w:val="24"/>
          <w:lang w:val="en-US" w:eastAsia="zh-CN" w:bidi="ar-SA"/>
        </w:rPr>
        <w:t>ORCID: </w:t>
      </w:r>
      <w:r>
        <w:rPr>
          <w:rFonts w:hint="eastAsia" w:ascii="Cambria" w:hAnsi="Cambria"/>
          <w:b/>
          <w:bCs/>
          <w:sz w:val="24"/>
          <w:lang w:val="en-US" w:eastAsia="zh-CN"/>
        </w:rPr>
        <w:t>orcid.org/0000-0002-7520-867X</w:t>
      </w:r>
    </w:p>
    <w:p>
      <w:pPr>
        <w:tabs>
          <w:tab w:val="left" w:pos="450"/>
        </w:tabs>
        <w:spacing w:after="0"/>
        <w:rPr>
          <w:rFonts w:hint="eastAsia" w:ascii="Cambria" w:hAnsi="Cambria" w:eastAsia="MS Mincho" w:cs="Times New Roman"/>
          <w:b/>
          <w:snapToGrid/>
          <w:color w:val="auto"/>
          <w:sz w:val="24"/>
          <w:szCs w:val="24"/>
          <w:lang w:val="en-US" w:eastAsia="zh-CN" w:bidi="ar-SA"/>
        </w:rPr>
      </w:pPr>
      <w:r>
        <w:rPr>
          <w:rFonts w:hint="eastAsia" w:ascii="Cambria" w:hAnsi="Cambria" w:eastAsia="MS Mincho" w:cs="Times New Roman"/>
          <w:b/>
          <w:snapToGrid/>
          <w:color w:val="auto"/>
          <w:sz w:val="24"/>
          <w:szCs w:val="24"/>
          <w:lang w:val="en-US" w:eastAsia="zh-CN" w:bidi="ar-SA"/>
        </w:rPr>
        <w:t>Mail : </w:t>
      </w:r>
      <w:r>
        <w:rPr>
          <w:rFonts w:hint="default" w:ascii="Cambria" w:hAnsi="Cambria" w:eastAsia="MS Mincho" w:cs="Times New Roman"/>
          <w:b/>
          <w:snapToGrid/>
          <w:color w:val="auto"/>
          <w:sz w:val="24"/>
          <w:szCs w:val="24"/>
          <w:lang w:val="en-US" w:eastAsia="zh-CN" w:bidi="ar-SA"/>
        </w:rPr>
        <w:t> </w:t>
      </w:r>
      <w:r>
        <w:rPr>
          <w:rFonts w:hint="eastAsia" w:ascii="Cambria" w:hAnsi="Cambria" w:eastAsia="MS Mincho" w:cs="Times New Roman"/>
          <w:b/>
          <w:snapToGrid/>
          <w:color w:val="auto"/>
          <w:sz w:val="24"/>
          <w:szCs w:val="24"/>
          <w:lang w:val="en-US" w:eastAsia="zh-CN" w:bidi="ar-SA"/>
        </w:rPr>
        <w:t>gs61666@student.upm.edu.my</w:t>
      </w:r>
      <w:bookmarkStart w:id="0" w:name="_GoBack"/>
      <w:bookmarkEnd w:id="0"/>
    </w:p>
    <w:p>
      <w:pPr>
        <w:pStyle w:val="8"/>
        <w:ind w:left="0"/>
        <w:rPr>
          <w:rFonts w:hint="eastAsia" w:ascii="Cambria" w:hAnsi="Cambria" w:eastAsia="MS Mincho" w:cs="Times New Roman"/>
          <w:b/>
          <w:snapToGrid/>
          <w:color w:val="auto"/>
          <w:sz w:val="24"/>
          <w:szCs w:val="24"/>
          <w:lang w:val="en-US" w:eastAsia="zh-CN" w:bidi="ar-SA"/>
        </w:rPr>
      </w:pPr>
      <w:r>
        <w:rPr>
          <w:rFonts w:hint="eastAsia" w:ascii="Cambria" w:hAnsi="Cambria" w:eastAsia="MS Mincho" w:cs="Times New Roman"/>
          <w:b/>
          <w:snapToGrid/>
          <w:color w:val="auto"/>
          <w:sz w:val="24"/>
          <w:szCs w:val="24"/>
          <w:lang w:val="en-US" w:eastAsia="zh-CN" w:bidi="ar-SA"/>
        </w:rPr>
        <w:t>Corresponding Author</w:t>
      </w:r>
    </w:p>
    <w:p>
      <w:pPr>
        <w:pStyle w:val="9"/>
        <w:numPr>
          <w:ilvl w:val="0"/>
          <w:numId w:val="0"/>
        </w:numPr>
        <w:adjustRightInd w:val="0"/>
        <w:snapToGrid w:val="0"/>
        <w:spacing w:line="228" w:lineRule="auto"/>
        <w:jc w:val="both"/>
        <w:rPr>
          <w:rFonts w:hint="eastAsia" w:ascii="Cambria" w:hAnsi="Cambria" w:eastAsia="MS Mincho" w:cs="Times New Roman"/>
          <w:color w:val="auto"/>
          <w:sz w:val="24"/>
          <w:szCs w:val="24"/>
          <w:lang w:val="en-US" w:eastAsia="zh-CN" w:bidi="ar-SA"/>
        </w:rPr>
      </w:pPr>
      <w:r>
        <w:rPr>
          <w:rFonts w:hint="eastAsia" w:ascii="Cambria" w:hAnsi="Cambria" w:eastAsia="MS Mincho" w:cs="Times New Roman"/>
          <w:b/>
          <w:bCs/>
          <w:color w:val="auto"/>
          <w:sz w:val="24"/>
          <w:szCs w:val="24"/>
          <w:lang w:val="en-US" w:eastAsia="zh-CN" w:bidi="ar-SA"/>
        </w:rPr>
        <w:t>FAISUL ARIF AHMAD</w:t>
      </w:r>
      <w:r>
        <w:rPr>
          <w:rFonts w:hint="eastAsia" w:ascii="Cambria" w:hAnsi="Cambria" w:eastAsia="MS Mincho" w:cs="Times New Roman"/>
          <w:color w:val="auto"/>
          <w:sz w:val="24"/>
          <w:szCs w:val="24"/>
          <w:lang w:val="en-US" w:eastAsia="zh-CN" w:bidi="ar-SA"/>
        </w:rPr>
        <w:t xml:space="preserve"> (Member, IEEE) received the B.Eng. degree in information engineering from the Muroran Institute of Technology, Muroran, Japan, in 2001, the M.Eng. degree in electrical engineering from Universiti Teknologi Malaysia, in 2009, and the Ph.D. degree from Universiti Putra Malaysia (UPM), in 2016. He is currently a Senior Lecturer with the Department of Computer and Communication Systems Engineering, Faculty of Engineering, UPM, where he has served as a Tutor and appointed as a Senior Lecturer, in February 2017. His research interests include robotic intelligent systems, swarm intelligence systems, embedded and real-time systems, and artificial intelligence systems. He was an Engineer with Panasonic AVC Network Johor, Malaysia (formerly known as Matsushita Audio Video Sdn. Bhd.).</w:t>
      </w:r>
    </w:p>
    <w:p>
      <w:pPr>
        <w:tabs>
          <w:tab w:val="left" w:pos="450"/>
        </w:tabs>
        <w:spacing w:after="0"/>
        <w:rPr>
          <w:rFonts w:hint="default" w:ascii="Cambria" w:hAnsi="Cambria" w:eastAsia="MS Mincho" w:cs="Times New Roman"/>
          <w:b/>
          <w:snapToGrid/>
          <w:color w:val="auto"/>
          <w:sz w:val="24"/>
          <w:szCs w:val="24"/>
          <w:lang w:val="en-US" w:eastAsia="zh-CN" w:bidi="ar-SA"/>
        </w:rPr>
      </w:pPr>
      <w:r>
        <w:rPr>
          <w:rFonts w:hint="default" w:ascii="Cambria" w:hAnsi="Cambria" w:eastAsia="MS Mincho" w:cs="Times New Roman"/>
          <w:b/>
          <w:snapToGrid/>
          <w:color w:val="auto"/>
          <w:sz w:val="24"/>
          <w:szCs w:val="24"/>
          <w:lang w:val="en-US" w:eastAsia="zh-CN" w:bidi="ar-SA"/>
        </w:rPr>
        <w:fldChar w:fldCharType="begin"/>
      </w:r>
      <w:r>
        <w:rPr>
          <w:rFonts w:hint="default" w:ascii="Cambria" w:hAnsi="Cambria" w:eastAsia="MS Mincho" w:cs="Times New Roman"/>
          <w:b/>
          <w:snapToGrid/>
          <w:color w:val="auto"/>
          <w:sz w:val="24"/>
          <w:szCs w:val="24"/>
          <w:lang w:val="en-US" w:eastAsia="zh-CN" w:bidi="ar-SA"/>
        </w:rPr>
        <w:instrText xml:space="preserve"> HYPERLINK "http://orcid.org/0000-0001-6910-7162" </w:instrText>
      </w:r>
      <w:r>
        <w:rPr>
          <w:rFonts w:hint="default" w:ascii="Cambria" w:hAnsi="Cambria" w:eastAsia="MS Mincho" w:cs="Times New Roman"/>
          <w:b/>
          <w:snapToGrid/>
          <w:color w:val="auto"/>
          <w:sz w:val="24"/>
          <w:szCs w:val="24"/>
          <w:lang w:val="en-US" w:eastAsia="zh-CN" w:bidi="ar-SA"/>
        </w:rPr>
        <w:fldChar w:fldCharType="separate"/>
      </w:r>
      <w:r>
        <w:rPr>
          <w:rFonts w:hint="default" w:ascii="Cambria" w:hAnsi="Cambria" w:eastAsia="MS Mincho" w:cs="Times New Roman"/>
          <w:b/>
          <w:snapToGrid/>
          <w:color w:val="auto"/>
          <w:sz w:val="24"/>
          <w:szCs w:val="24"/>
          <w:lang w:val="en-US" w:eastAsia="zh-CN" w:bidi="ar-SA"/>
        </w:rPr>
        <w:t>ORCID: orcid.org/0000-0001-6910-7162</w:t>
      </w:r>
      <w:r>
        <w:rPr>
          <w:rFonts w:hint="default" w:ascii="Cambria" w:hAnsi="Cambria" w:eastAsia="MS Mincho" w:cs="Times New Roman"/>
          <w:b/>
          <w:snapToGrid/>
          <w:color w:val="auto"/>
          <w:sz w:val="24"/>
          <w:szCs w:val="24"/>
          <w:lang w:val="en-US" w:eastAsia="zh-CN" w:bidi="ar-SA"/>
        </w:rPr>
        <w:fldChar w:fldCharType="end"/>
      </w:r>
    </w:p>
    <w:p>
      <w:pPr>
        <w:tabs>
          <w:tab w:val="left" w:pos="450"/>
        </w:tabs>
        <w:spacing w:after="0"/>
        <w:rPr>
          <w:rFonts w:hint="eastAsia" w:ascii="Cambria" w:hAnsi="Cambria" w:eastAsia="MS Mincho" w:cs="Times New Roman"/>
          <w:b/>
          <w:snapToGrid/>
          <w:color w:val="auto"/>
          <w:sz w:val="24"/>
          <w:szCs w:val="24"/>
          <w:lang w:val="en-US" w:eastAsia="zh-CN" w:bidi="ar-SA"/>
        </w:rPr>
      </w:pPr>
      <w:r>
        <w:rPr>
          <w:rFonts w:hint="eastAsia" w:ascii="Cambria" w:hAnsi="Cambria" w:eastAsia="MS Mincho" w:cs="Times New Roman"/>
          <w:b/>
          <w:snapToGrid/>
          <w:color w:val="auto"/>
          <w:sz w:val="24"/>
          <w:szCs w:val="24"/>
          <w:lang w:val="en-US" w:eastAsia="zh-CN" w:bidi="ar-SA"/>
        </w:rPr>
        <w:t>Mail : </w:t>
      </w:r>
      <w:r>
        <w:rPr>
          <w:rFonts w:hint="default" w:ascii="Cambria" w:hAnsi="Cambria" w:eastAsia="MS Mincho" w:cs="Times New Roman"/>
          <w:b/>
          <w:snapToGrid/>
          <w:color w:val="auto"/>
          <w:sz w:val="24"/>
          <w:szCs w:val="24"/>
          <w:lang w:val="en-US" w:eastAsia="zh-CN" w:bidi="ar-SA"/>
        </w:rPr>
        <w:t> </w:t>
      </w:r>
      <w:r>
        <w:rPr>
          <w:rFonts w:hint="eastAsia" w:ascii="Cambria" w:hAnsi="Cambria" w:eastAsia="MS Mincho" w:cs="Times New Roman"/>
          <w:b/>
          <w:snapToGrid/>
          <w:color w:val="auto"/>
          <w:sz w:val="24"/>
          <w:szCs w:val="24"/>
          <w:lang w:val="en-US" w:eastAsia="zh-CN" w:bidi="ar-SA"/>
        </w:rPr>
        <w:t>faisul@upm.edu.my</w:t>
      </w:r>
    </w:p>
    <w:p>
      <w:pPr>
        <w:pStyle w:val="8"/>
        <w:ind w:left="0"/>
        <w:rPr>
          <w:rFonts w:hint="eastAsia" w:ascii="Cambria" w:hAnsi="Cambria" w:eastAsia="MS Mincho" w:cs="Times New Roman"/>
          <w:b/>
          <w:snapToGrid/>
          <w:color w:val="auto"/>
          <w:sz w:val="24"/>
          <w:szCs w:val="24"/>
          <w:lang w:val="en-US" w:eastAsia="zh-CN" w:bidi="ar-SA"/>
        </w:rPr>
      </w:pPr>
      <w:r>
        <w:rPr>
          <w:rFonts w:hint="eastAsia" w:ascii="Cambria" w:hAnsi="Cambria" w:eastAsia="MS Mincho" w:cs="Times New Roman"/>
          <w:b/>
          <w:snapToGrid/>
          <w:color w:val="auto"/>
          <w:sz w:val="24"/>
          <w:szCs w:val="24"/>
          <w:lang w:val="en-US" w:eastAsia="zh-CN" w:bidi="ar-SA"/>
        </w:rPr>
        <w:t>The second author</w:t>
      </w:r>
    </w:p>
    <w:p>
      <w:pPr>
        <w:pStyle w:val="9"/>
        <w:numPr>
          <w:ilvl w:val="0"/>
          <w:numId w:val="0"/>
        </w:numPr>
        <w:adjustRightInd w:val="0"/>
        <w:snapToGrid w:val="0"/>
        <w:spacing w:line="228" w:lineRule="auto"/>
        <w:jc w:val="both"/>
        <w:rPr>
          <w:rFonts w:hint="eastAsia" w:ascii="Cambria" w:hAnsi="Cambria" w:eastAsia="MS Mincho" w:cs="Times New Roman"/>
          <w:color w:val="auto"/>
          <w:sz w:val="24"/>
          <w:szCs w:val="24"/>
          <w:lang w:val="en-US" w:eastAsia="zh-CN" w:bidi="ar-SA"/>
        </w:rPr>
      </w:pPr>
      <w:r>
        <w:rPr>
          <w:rFonts w:hint="eastAsia" w:ascii="Cambria" w:hAnsi="Cambria" w:eastAsia="MS Mincho" w:cs="Times New Roman"/>
          <w:b/>
          <w:bCs/>
          <w:color w:val="auto"/>
          <w:sz w:val="24"/>
          <w:szCs w:val="24"/>
          <w:lang w:val="en-US" w:eastAsia="zh-CN" w:bidi="ar-SA"/>
        </w:rPr>
        <w:t>Fazirulhisyam Hashim</w:t>
      </w:r>
      <w:r>
        <w:rPr>
          <w:rFonts w:hint="eastAsia" w:ascii="Cambria" w:hAnsi="Cambria" w:eastAsia="MS Mincho" w:cs="Times New Roman"/>
          <w:color w:val="auto"/>
          <w:sz w:val="24"/>
          <w:szCs w:val="24"/>
          <w:lang w:val="en-US" w:eastAsia="zh-CN" w:bidi="ar-SA"/>
        </w:rPr>
        <w:t xml:space="preserve"> received a B.Eng. degree in computer and communication systems from Universiti Putra Malaysia in 2002, an M.S. degree in computer and communication engineering from Universiti Sains Malaysia in 2006, and a Ph.D. degree in wireless communication network engineering from the University of Sydney, Australia, in 2010. He is now an associate professor at the Department of Computer and Communication Systems Engineering at Universiti Putra Malaysia. His research has been concerned with mobile networks, network and computer security, wireless sensor networks, software-defined networking, network function virtualization, blockchain, vehicular communication, and emerging networks (5G/6G).</w:t>
      </w:r>
    </w:p>
    <w:p>
      <w:pPr>
        <w:pStyle w:val="9"/>
        <w:numPr>
          <w:ilvl w:val="0"/>
          <w:numId w:val="0"/>
        </w:numPr>
        <w:adjustRightInd w:val="0"/>
        <w:snapToGrid w:val="0"/>
        <w:spacing w:line="228" w:lineRule="auto"/>
        <w:jc w:val="both"/>
        <w:rPr>
          <w:rFonts w:hint="default" w:ascii="Cambria" w:hAnsi="Cambria" w:eastAsia="MS Mincho" w:cs="Times New Roman"/>
          <w:b/>
          <w:snapToGrid/>
          <w:color w:val="auto"/>
          <w:sz w:val="24"/>
          <w:szCs w:val="24"/>
          <w:lang w:val="en-US" w:eastAsia="zh-CN" w:bidi="ar-SA"/>
        </w:rPr>
      </w:pPr>
      <w:r>
        <w:rPr>
          <w:rFonts w:hint="eastAsia" w:ascii="Cambria" w:hAnsi="Cambria" w:eastAsia="MS Mincho" w:cs="Times New Roman"/>
          <w:b/>
          <w:snapToGrid/>
          <w:color w:val="auto"/>
          <w:sz w:val="24"/>
          <w:szCs w:val="24"/>
          <w:lang w:val="en-US" w:eastAsia="zh-CN" w:bidi="ar-SA"/>
        </w:rPr>
        <w:fldChar w:fldCharType="begin"/>
      </w:r>
      <w:r>
        <w:rPr>
          <w:rFonts w:hint="eastAsia" w:ascii="Cambria" w:hAnsi="Cambria" w:eastAsia="MS Mincho" w:cs="Times New Roman"/>
          <w:b/>
          <w:snapToGrid/>
          <w:color w:val="auto"/>
          <w:sz w:val="24"/>
          <w:szCs w:val="24"/>
          <w:lang w:val="en-US" w:eastAsia="zh-CN" w:bidi="ar-SA"/>
        </w:rPr>
        <w:instrText xml:space="preserve"> HYPERLINK "http://orcid.org/0000-0003-1880-5643" </w:instrText>
      </w:r>
      <w:r>
        <w:rPr>
          <w:rFonts w:hint="eastAsia" w:ascii="Cambria" w:hAnsi="Cambria" w:eastAsia="MS Mincho" w:cs="Times New Roman"/>
          <w:b/>
          <w:snapToGrid/>
          <w:color w:val="auto"/>
          <w:sz w:val="24"/>
          <w:szCs w:val="24"/>
          <w:lang w:val="en-US" w:eastAsia="zh-CN" w:bidi="ar-SA"/>
        </w:rPr>
        <w:fldChar w:fldCharType="separate"/>
      </w:r>
      <w:r>
        <w:rPr>
          <w:rFonts w:hint="default" w:ascii="Cambria" w:hAnsi="Cambria" w:eastAsia="MS Mincho" w:cs="Times New Roman"/>
          <w:b/>
          <w:snapToGrid/>
          <w:color w:val="auto"/>
          <w:sz w:val="24"/>
          <w:szCs w:val="24"/>
          <w:lang w:val="en-US" w:eastAsia="zh-CN" w:bidi="ar-SA"/>
        </w:rPr>
        <w:t>ORCID: </w:t>
      </w:r>
      <w:r>
        <w:rPr>
          <w:rFonts w:hint="default" w:ascii="Cambria" w:hAnsi="Cambria" w:eastAsia="MS Mincho" w:cs="Times New Roman"/>
          <w:b/>
          <w:snapToGrid/>
          <w:color w:val="auto"/>
          <w:sz w:val="24"/>
          <w:szCs w:val="24"/>
          <w:lang w:val="en-US" w:eastAsia="zh-CN" w:bidi="ar-SA"/>
        </w:rPr>
        <w:fldChar w:fldCharType="end"/>
      </w:r>
      <w:r>
        <w:rPr>
          <w:rFonts w:hint="default" w:ascii="Cambria" w:hAnsi="Cambria" w:eastAsia="MS Mincho" w:cs="Times New Roman"/>
          <w:b/>
          <w:snapToGrid/>
          <w:color w:val="auto"/>
          <w:sz w:val="24"/>
          <w:szCs w:val="24"/>
          <w:lang w:val="en-US" w:eastAsia="zh-CN" w:bidi="ar-SA"/>
        </w:rPr>
        <w:fldChar w:fldCharType="begin"/>
      </w:r>
      <w:r>
        <w:rPr>
          <w:rFonts w:hint="default" w:ascii="Cambria" w:hAnsi="Cambria" w:eastAsia="MS Mincho" w:cs="Times New Roman"/>
          <w:b/>
          <w:snapToGrid/>
          <w:color w:val="auto"/>
          <w:sz w:val="24"/>
          <w:szCs w:val="24"/>
          <w:lang w:val="en-US" w:eastAsia="zh-CN" w:bidi="ar-SA"/>
        </w:rPr>
        <w:instrText xml:space="preserve"> HYPERLINK "http://orcid.org/0000-0003-1880-5643" </w:instrText>
      </w:r>
      <w:r>
        <w:rPr>
          <w:rFonts w:hint="default" w:ascii="Cambria" w:hAnsi="Cambria" w:eastAsia="MS Mincho" w:cs="Times New Roman"/>
          <w:b/>
          <w:snapToGrid/>
          <w:color w:val="auto"/>
          <w:sz w:val="24"/>
          <w:szCs w:val="24"/>
          <w:lang w:val="en-US" w:eastAsia="zh-CN" w:bidi="ar-SA"/>
        </w:rPr>
        <w:fldChar w:fldCharType="separate"/>
      </w:r>
      <w:r>
        <w:rPr>
          <w:rFonts w:hint="default" w:ascii="Cambria" w:hAnsi="Cambria" w:eastAsia="MS Mincho" w:cs="Times New Roman"/>
          <w:b/>
          <w:snapToGrid/>
          <w:color w:val="auto"/>
          <w:sz w:val="24"/>
          <w:szCs w:val="24"/>
          <w:lang w:val="en-US" w:eastAsia="zh-CN" w:bidi="ar-SA"/>
        </w:rPr>
        <w:t>orcid.org/0000-0003-1880-5643</w:t>
      </w:r>
      <w:r>
        <w:rPr>
          <w:rFonts w:hint="default" w:ascii="Cambria" w:hAnsi="Cambria" w:eastAsia="MS Mincho" w:cs="Times New Roman"/>
          <w:b/>
          <w:snapToGrid/>
          <w:color w:val="auto"/>
          <w:sz w:val="24"/>
          <w:szCs w:val="24"/>
          <w:lang w:val="en-US" w:eastAsia="zh-CN" w:bidi="ar-SA"/>
        </w:rPr>
        <w:fldChar w:fldCharType="end"/>
      </w:r>
    </w:p>
    <w:p>
      <w:pPr>
        <w:tabs>
          <w:tab w:val="left" w:pos="450"/>
        </w:tabs>
        <w:spacing w:after="0"/>
        <w:rPr>
          <w:rFonts w:hint="eastAsia" w:ascii="Cambria" w:hAnsi="Cambria" w:eastAsia="MS Mincho" w:cs="Times New Roman"/>
          <w:b/>
          <w:snapToGrid/>
          <w:color w:val="auto"/>
          <w:sz w:val="24"/>
          <w:szCs w:val="24"/>
          <w:lang w:val="en-US" w:eastAsia="zh-CN" w:bidi="ar-SA"/>
        </w:rPr>
      </w:pPr>
      <w:r>
        <w:rPr>
          <w:rFonts w:hint="eastAsia" w:ascii="Cambria" w:hAnsi="Cambria" w:eastAsia="MS Mincho" w:cs="Times New Roman"/>
          <w:b/>
          <w:snapToGrid/>
          <w:color w:val="auto"/>
          <w:sz w:val="24"/>
          <w:szCs w:val="24"/>
          <w:lang w:val="en-US" w:eastAsia="zh-CN" w:bidi="ar-SA"/>
        </w:rPr>
        <w:t>Mail : </w:t>
      </w:r>
      <w:r>
        <w:rPr>
          <w:rFonts w:hint="default" w:ascii="Cambria" w:hAnsi="Cambria" w:eastAsia="MS Mincho" w:cs="Times New Roman"/>
          <w:b/>
          <w:snapToGrid/>
          <w:color w:val="auto"/>
          <w:sz w:val="24"/>
          <w:szCs w:val="24"/>
          <w:lang w:val="en-US" w:eastAsia="zh-CN" w:bidi="ar-SA"/>
        </w:rPr>
        <w:t> </w:t>
      </w:r>
      <w:r>
        <w:rPr>
          <w:rFonts w:hint="eastAsia" w:ascii="Cambria" w:hAnsi="Cambria" w:eastAsia="MS Mincho" w:cs="Times New Roman"/>
          <w:b/>
          <w:snapToGrid/>
          <w:color w:val="auto"/>
          <w:sz w:val="24"/>
          <w:szCs w:val="24"/>
          <w:lang w:val="en-US" w:eastAsia="zh-CN" w:bidi="ar-SA"/>
        </w:rPr>
        <w:t>fazirul@upm.edu.my</w:t>
      </w:r>
    </w:p>
    <w:p>
      <w:pPr>
        <w:pStyle w:val="8"/>
        <w:ind w:left="0"/>
        <w:rPr>
          <w:rFonts w:hint="eastAsia" w:ascii="Cambria" w:hAnsi="Cambria" w:eastAsia="MS Mincho" w:cs="Times New Roman"/>
          <w:b/>
          <w:snapToGrid/>
          <w:color w:val="auto"/>
          <w:sz w:val="24"/>
          <w:szCs w:val="24"/>
          <w:lang w:val="en-US" w:eastAsia="zh-CN" w:bidi="ar-SA"/>
        </w:rPr>
      </w:pPr>
      <w:r>
        <w:rPr>
          <w:rFonts w:hint="eastAsia" w:ascii="Cambria" w:hAnsi="Cambria" w:eastAsia="MS Mincho" w:cs="Times New Roman"/>
          <w:b/>
          <w:snapToGrid/>
          <w:color w:val="auto"/>
          <w:sz w:val="24"/>
          <w:szCs w:val="24"/>
          <w:lang w:val="en-US" w:eastAsia="zh-CN" w:bidi="ar-SA"/>
        </w:rPr>
        <w:t>Third author</w:t>
      </w:r>
    </w:p>
    <w:p>
      <w:pPr>
        <w:pStyle w:val="9"/>
        <w:numPr>
          <w:ilvl w:val="0"/>
          <w:numId w:val="0"/>
        </w:numPr>
        <w:adjustRightInd w:val="0"/>
        <w:snapToGrid w:val="0"/>
        <w:spacing w:line="228" w:lineRule="auto"/>
        <w:jc w:val="both"/>
        <w:rPr>
          <w:rFonts w:hint="eastAsia" w:ascii="Cambria" w:hAnsi="Cambria" w:eastAsia="MS Mincho" w:cs="Times New Roman"/>
          <w:color w:val="auto"/>
          <w:sz w:val="24"/>
          <w:szCs w:val="24"/>
          <w:lang w:val="en-US" w:eastAsia="zh-CN" w:bidi="ar-SA"/>
        </w:rPr>
      </w:pPr>
      <w:r>
        <w:rPr>
          <w:rFonts w:hint="eastAsia" w:ascii="Cambria" w:hAnsi="Cambria" w:eastAsia="MS Mincho" w:cs="Times New Roman"/>
          <w:b/>
          <w:bCs/>
          <w:color w:val="auto"/>
          <w:sz w:val="24"/>
          <w:szCs w:val="24"/>
          <w:lang w:val="en-US" w:eastAsia="zh-CN" w:bidi="ar-SA"/>
        </w:rPr>
        <w:t>Khairulmizam Samsudin</w:t>
      </w:r>
      <w:r>
        <w:rPr>
          <w:rFonts w:hint="eastAsia" w:ascii="Cambria" w:hAnsi="Cambria" w:eastAsia="MS Mincho" w:cs="Times New Roman"/>
          <w:color w:val="auto"/>
          <w:sz w:val="24"/>
          <w:szCs w:val="24"/>
          <w:lang w:val="en-US" w:eastAsia="zh-CN" w:bidi="ar-SA"/>
        </w:rPr>
        <w:t xml:space="preserve"> is currently a senior lecturer at Computer &amp; Communication Systems Engineering Department of Universiti Putra Malaysia. He received his Ph.D from the University of Glasgow, UK in 2002 and received his B.Sc degree in computer system and communications from Universiti Putra Malaysia in 1998. His research interests include device modelling, embedded systems, robotics, security, web services and distributed computing.</w:t>
      </w:r>
    </w:p>
    <w:p>
      <w:pPr>
        <w:pStyle w:val="9"/>
        <w:numPr>
          <w:ilvl w:val="0"/>
          <w:numId w:val="0"/>
        </w:numPr>
        <w:adjustRightInd w:val="0"/>
        <w:snapToGrid w:val="0"/>
        <w:spacing w:line="228" w:lineRule="auto"/>
        <w:jc w:val="both"/>
        <w:rPr>
          <w:rFonts w:hint="default" w:ascii="Cambria" w:hAnsi="Cambria" w:eastAsia="MS Mincho" w:cs="Times New Roman"/>
          <w:b/>
          <w:snapToGrid/>
          <w:color w:val="auto"/>
          <w:sz w:val="24"/>
          <w:szCs w:val="24"/>
          <w:lang w:val="en-US" w:eastAsia="zh-CN" w:bidi="ar-SA"/>
        </w:rPr>
      </w:pPr>
      <w:r>
        <w:rPr>
          <w:rFonts w:hint="eastAsia" w:ascii="Cambria" w:hAnsi="Cambria" w:eastAsia="MS Mincho" w:cs="Times New Roman"/>
          <w:b/>
          <w:snapToGrid/>
          <w:color w:val="auto"/>
          <w:sz w:val="24"/>
          <w:szCs w:val="24"/>
          <w:lang w:val="en-US" w:eastAsia="zh-CN" w:bidi="ar-SA"/>
        </w:rPr>
        <w:fldChar w:fldCharType="begin"/>
      </w:r>
      <w:r>
        <w:rPr>
          <w:rFonts w:hint="eastAsia" w:ascii="Cambria" w:hAnsi="Cambria" w:eastAsia="MS Mincho" w:cs="Times New Roman"/>
          <w:b/>
          <w:snapToGrid/>
          <w:color w:val="auto"/>
          <w:sz w:val="24"/>
          <w:szCs w:val="24"/>
          <w:lang w:val="en-US" w:eastAsia="zh-CN" w:bidi="ar-SA"/>
        </w:rPr>
        <w:instrText xml:space="preserve"> HYPERLINK "http://orcid.org/0000-0002-9280-4086" </w:instrText>
      </w:r>
      <w:r>
        <w:rPr>
          <w:rFonts w:hint="eastAsia" w:ascii="Cambria" w:hAnsi="Cambria" w:eastAsia="MS Mincho" w:cs="Times New Roman"/>
          <w:b/>
          <w:snapToGrid/>
          <w:color w:val="auto"/>
          <w:sz w:val="24"/>
          <w:szCs w:val="24"/>
          <w:lang w:val="en-US" w:eastAsia="zh-CN" w:bidi="ar-SA"/>
        </w:rPr>
        <w:fldChar w:fldCharType="separate"/>
      </w:r>
      <w:r>
        <w:rPr>
          <w:rFonts w:hint="default" w:ascii="Cambria" w:hAnsi="Cambria" w:eastAsia="MS Mincho" w:cs="Times New Roman"/>
          <w:b/>
          <w:snapToGrid/>
          <w:color w:val="auto"/>
          <w:sz w:val="24"/>
          <w:szCs w:val="24"/>
          <w:lang w:val="en-US" w:eastAsia="zh-CN" w:bidi="ar-SA"/>
        </w:rPr>
        <w:t>ORCID: orcid.org/0000-0002-9280-4086</w:t>
      </w:r>
      <w:r>
        <w:rPr>
          <w:rFonts w:hint="default" w:ascii="Cambria" w:hAnsi="Cambria" w:eastAsia="MS Mincho" w:cs="Times New Roman"/>
          <w:b/>
          <w:snapToGrid/>
          <w:color w:val="auto"/>
          <w:sz w:val="24"/>
          <w:szCs w:val="24"/>
          <w:lang w:val="en-US" w:eastAsia="zh-CN" w:bidi="ar-SA"/>
        </w:rPr>
        <w:fldChar w:fldCharType="end"/>
      </w:r>
    </w:p>
    <w:p>
      <w:pPr>
        <w:pStyle w:val="9"/>
        <w:numPr>
          <w:ilvl w:val="0"/>
          <w:numId w:val="0"/>
        </w:numPr>
        <w:adjustRightInd w:val="0"/>
        <w:snapToGrid w:val="0"/>
        <w:spacing w:line="228" w:lineRule="auto"/>
        <w:jc w:val="both"/>
        <w:rPr>
          <w:rFonts w:hint="eastAsia" w:ascii="Cambria" w:hAnsi="Cambria" w:eastAsia="MS Mincho" w:cs="Times New Roman"/>
          <w:b/>
          <w:snapToGrid/>
          <w:color w:val="auto"/>
          <w:sz w:val="24"/>
          <w:szCs w:val="24"/>
          <w:lang w:val="en-US" w:eastAsia="zh-CN" w:bidi="ar-SA"/>
        </w:rPr>
      </w:pPr>
      <w:r>
        <w:rPr>
          <w:rFonts w:hint="eastAsia" w:ascii="Cambria" w:hAnsi="Cambria" w:eastAsia="MS Mincho" w:cs="Times New Roman"/>
          <w:b/>
          <w:snapToGrid/>
          <w:color w:val="auto"/>
          <w:sz w:val="24"/>
          <w:szCs w:val="24"/>
          <w:lang w:val="en-US" w:eastAsia="zh-CN" w:bidi="ar-SA"/>
        </w:rPr>
        <w:t>Mail : </w:t>
      </w:r>
      <w:r>
        <w:rPr>
          <w:rFonts w:hint="default" w:ascii="Cambria" w:hAnsi="Cambria" w:eastAsia="MS Mincho" w:cs="Times New Roman"/>
          <w:b/>
          <w:snapToGrid/>
          <w:color w:val="auto"/>
          <w:sz w:val="24"/>
          <w:szCs w:val="24"/>
          <w:lang w:val="en-US" w:eastAsia="zh-CN" w:bidi="ar-SA"/>
        </w:rPr>
        <w:t> khairulmizam@upm.edu.my</w:t>
      </w:r>
    </w:p>
    <w:sectPr>
      <w:headerReference r:id="rId5" w:type="first"/>
      <w:footerReference r:id="rId6" w:type="first"/>
      <w:headerReference r:id="rId4" w:type="even"/>
      <w:pgSz w:w="11909" w:h="16834"/>
      <w:pgMar w:top="1699" w:right="1138" w:bottom="1138" w:left="1138" w:header="990" w:footer="720" w:gutter="389"/>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Palatino Linotype">
    <w:panose1 w:val="02040502050505030304"/>
    <w:charset w:val="00"/>
    <w:family w:val="roman"/>
    <w:pitch w:val="default"/>
    <w:sig w:usb0="E0000287" w:usb1="40000013" w:usb2="00000000" w:usb3="00000000" w:csb0="2000019F" w:csb1="00000000"/>
  </w:font>
  <w:font w:name="Cambria">
    <w:panose1 w:val="02040503050406030204"/>
    <w:charset w:val="00"/>
    <w:family w:val="roman"/>
    <w:pitch w:val="default"/>
    <w:sig w:usb0="E00006FF" w:usb1="420024FF" w:usb2="02000000" w:usb3="00000000" w:csb0="2000019F"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Muli">
    <w:altName w:val="AMGD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b/>
      </w:rPr>
    </w:pPr>
    <w:r>
      <w:tab/>
    </w:r>
  </w:p>
  <w:p>
    <w:pPr>
      <w:pStyle w:val="2"/>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9270"/>
        <w:tab w:val="clear" w:pos="4680"/>
        <w:tab w:val="clear" w:pos="9360"/>
      </w:tabs>
      <w:spacing w:after="0"/>
      <w:jc w:val="right"/>
      <w:rPr>
        <w:rFonts w:ascii="Cambria" w:hAnsi="Cambria"/>
        <w:color w:val="7F7F7F"/>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9270"/>
        <w:tab w:val="clear" w:pos="4680"/>
        <w:tab w:val="clear" w:pos="9360"/>
      </w:tabs>
      <w:spacing w:after="0"/>
      <w:rPr>
        <w:rFonts w:ascii="Calibri" w:hAnsi="Calibri"/>
        <w:color w:val="7F7F7F"/>
      </w:rPr>
    </w:pPr>
    <w:r>
      <w:rPr>
        <w:rFonts w:ascii="Calibri" w:hAnsi="Calibri"/>
        <w:b/>
        <w:color w:val="7F7F7F"/>
      </w:rPr>
      <w:fldChar w:fldCharType="begin"/>
    </w:r>
    <w:r>
      <w:rPr>
        <w:rFonts w:ascii="Calibri" w:hAnsi="Calibri"/>
        <w:b/>
        <w:color w:val="7F7F7F"/>
      </w:rPr>
      <w:instrText xml:space="preserve"> PAGE   \* MERGEFORMAT </w:instrText>
    </w:r>
    <w:r>
      <w:rPr>
        <w:rFonts w:ascii="Calibri" w:hAnsi="Calibri"/>
        <w:b/>
        <w:color w:val="7F7F7F"/>
      </w:rPr>
      <w:fldChar w:fldCharType="separate"/>
    </w:r>
    <w:r>
      <w:rPr>
        <w:rFonts w:ascii="Calibri" w:hAnsi="Calibri"/>
        <w:b/>
        <w:color w:val="7F7F7F"/>
      </w:rPr>
      <w:t>50</w:t>
    </w:r>
    <w:r>
      <w:rPr>
        <w:rFonts w:ascii="Calibri" w:hAnsi="Calibri"/>
        <w:b/>
        <w:color w:val="7F7F7F"/>
      </w:rPr>
      <w:fldChar w:fldCharType="end"/>
    </w:r>
    <w:r>
      <w:rPr>
        <w:rFonts w:ascii="Calibri" w:hAnsi="Calibri"/>
        <w:b/>
        <w:color w:val="7F7F7F"/>
      </w:rPr>
      <w:tab/>
    </w:r>
    <w:r>
      <w:rPr>
        <w:rFonts w:ascii="Calibri" w:hAnsi="Calibri"/>
        <w:color w:val="7F7F7F"/>
      </w:rPr>
      <w:t xml:space="preserve">Investigating the nanostructural evolution of TiO2 nanoparticles </w:t>
    </w:r>
  </w:p>
  <w:p>
    <w:pPr>
      <w:tabs>
        <w:tab w:val="right" w:pos="9244"/>
      </w:tabs>
      <w:spacing w:after="0"/>
      <w:jc w:val="left"/>
      <w:rPr>
        <w:rFonts w:ascii="Calibri" w:hAnsi="Calibri"/>
        <w:color w:val="7F7F7F"/>
        <w:szCs w:val="22"/>
      </w:rPr>
    </w:pPr>
    <w:r>
      <w:rPr>
        <w:rFonts w:ascii="Calibri" w:hAnsi="Calibri"/>
        <w:color w:val="7F7F7F"/>
      </w:rPr>
      <w:tab/>
    </w:r>
    <w:r>
      <w:rPr>
        <w:rFonts w:ascii="Calibri" w:hAnsi="Calibri"/>
        <w:color w:val="7F7F7F"/>
      </w:rPr>
      <w:t>in the sol–gel derived TiO2–polymethyl methacrylate nanocomposites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054540"/>
    <w:multiLevelType w:val="multilevel"/>
    <w:tmpl w:val="56054540"/>
    <w:lvl w:ilvl="0" w:tentative="0">
      <w:start w:val="1"/>
      <w:numFmt w:val="decimal"/>
      <w:pStyle w:val="9"/>
      <w:lvlText w:val="%1."/>
      <w:lvlJc w:val="left"/>
      <w:pPr>
        <w:ind w:left="425" w:hanging="425"/>
      </w:pPr>
      <w:rPr>
        <w:b w:val="0"/>
        <w:i w:val="0"/>
        <w:sz w:val="2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425A5"/>
    <w:rsid w:val="09E425A5"/>
    <w:rsid w:val="666C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MS Mincho" w:cs="Times New Roman"/>
      <w:sz w:val="22"/>
      <w:szCs w:val="24"/>
      <w:lang w:val="en-GB" w:eastAsia="de-DE"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680"/>
        <w:tab w:val="right" w:pos="9360"/>
      </w:tabs>
    </w:pPr>
  </w:style>
  <w:style w:type="paragraph" w:styleId="3">
    <w:name w:val="header"/>
    <w:basedOn w:val="1"/>
    <w:qFormat/>
    <w:uiPriority w:val="99"/>
    <w:pPr>
      <w:tabs>
        <w:tab w:val="center" w:pos="4680"/>
        <w:tab w:val="right" w:pos="9360"/>
      </w:tabs>
    </w:pPr>
  </w:style>
  <w:style w:type="character" w:styleId="6">
    <w:name w:val="Strong"/>
    <w:basedOn w:val="5"/>
    <w:qFormat/>
    <w:uiPriority w:val="0"/>
    <w:rPr>
      <w:b/>
    </w:rPr>
  </w:style>
  <w:style w:type="character" w:styleId="7">
    <w:name w:val="Hyperlink"/>
    <w:basedOn w:val="5"/>
    <w:uiPriority w:val="0"/>
    <w:rPr>
      <w:color w:val="0000FF"/>
      <w:u w:val="single"/>
    </w:rPr>
  </w:style>
  <w:style w:type="paragraph" w:customStyle="1" w:styleId="8">
    <w:name w:val="MDPI_2.1_heading1"/>
    <w:qFormat/>
    <w:uiPriority w:val="0"/>
    <w:pPr>
      <w:adjustRightInd w:val="0"/>
      <w:snapToGrid w:val="0"/>
      <w:spacing w:before="240" w:after="60" w:line="228" w:lineRule="auto"/>
      <w:ind w:left="2608"/>
      <w:outlineLvl w:val="0"/>
    </w:pPr>
    <w:rPr>
      <w:rFonts w:ascii="Palatino Linotype" w:hAnsi="Palatino Linotype" w:eastAsia="Times New Roman" w:cs="Times New Roman"/>
      <w:b/>
      <w:snapToGrid w:val="0"/>
      <w:color w:val="000000"/>
      <w:szCs w:val="22"/>
      <w:lang w:val="en-US" w:eastAsia="de-DE" w:bidi="en-US"/>
    </w:rPr>
  </w:style>
  <w:style w:type="paragraph" w:customStyle="1" w:styleId="9">
    <w:name w:val="MDPI_7.1_References"/>
    <w:qFormat/>
    <w:uiPriority w:val="0"/>
    <w:pPr>
      <w:numPr>
        <w:ilvl w:val="0"/>
        <w:numId w:val="1"/>
      </w:numPr>
      <w:adjustRightInd w:val="0"/>
      <w:snapToGrid w:val="0"/>
      <w:spacing w:line="228" w:lineRule="auto"/>
      <w:jc w:val="both"/>
    </w:pPr>
    <w:rPr>
      <w:rFonts w:ascii="Palatino Linotype" w:hAnsi="Palatino Linotype" w:eastAsia="Times New Roman" w:cs="Times New Roman"/>
      <w:color w:val="000000"/>
      <w:sz w:val="18"/>
      <w:lang w:val="en-US" w:eastAsia="de-DE" w:bidi="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2022-02-18T07:46:00Z</dcterms:created>
  <dc:creator>时间长河</dc:creator>
  <cp:lastModifiedBy>时间长河</cp:lastModifiedBy>
  <dcterms:modified xsi:type="dcterms:W3CDTF">2022-02-18T08:19:12Z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261FF414A4CD4ACE9DD8868E864DD1A7</vt:lpwstr>
  </property>
</Properties>
</file>